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1" w:rsidRPr="000202B4" w:rsidRDefault="00394901" w:rsidP="00394901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394901" w:rsidRDefault="00394901" w:rsidP="00394901">
      <w:pPr>
        <w:jc w:val="center"/>
        <w:rPr>
          <w:b/>
          <w:sz w:val="24"/>
          <w:szCs w:val="24"/>
          <w:u w:val="single"/>
        </w:rPr>
      </w:pPr>
    </w:p>
    <w:p w:rsidR="00394901" w:rsidRDefault="00394901" w:rsidP="00394901">
      <w:pPr>
        <w:jc w:val="center"/>
        <w:rPr>
          <w:b/>
          <w:sz w:val="24"/>
          <w:szCs w:val="24"/>
          <w:u w:val="single"/>
        </w:rPr>
      </w:pPr>
    </w:p>
    <w:p w:rsidR="00394901" w:rsidRPr="0081221E" w:rsidRDefault="00394901" w:rsidP="00394901">
      <w:pPr>
        <w:jc w:val="center"/>
        <w:rPr>
          <w:b/>
          <w:sz w:val="24"/>
          <w:szCs w:val="24"/>
          <w:u w:val="single"/>
        </w:rPr>
      </w:pPr>
    </w:p>
    <w:p w:rsidR="00394901" w:rsidRDefault="00394901" w:rsidP="00394901">
      <w:pPr>
        <w:jc w:val="center"/>
        <w:rPr>
          <w:b/>
          <w:sz w:val="24"/>
          <w:szCs w:val="24"/>
          <w:u w:val="single"/>
        </w:rPr>
      </w:pPr>
    </w:p>
    <w:p w:rsidR="00394901" w:rsidRPr="00FE0B77" w:rsidRDefault="00394901" w:rsidP="00394901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81, DE 18 DE NOVEMBRO</w:t>
      </w:r>
      <w:r w:rsidRPr="00FE0B77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13</w:t>
      </w:r>
      <w:r w:rsidRPr="00FE0B77">
        <w:rPr>
          <w:b/>
          <w:sz w:val="24"/>
          <w:szCs w:val="24"/>
          <w:u w:val="single"/>
        </w:rPr>
        <w:t>.</w:t>
      </w:r>
    </w:p>
    <w:p w:rsidR="00394901" w:rsidRDefault="00394901" w:rsidP="00394901">
      <w:pPr>
        <w:jc w:val="center"/>
        <w:rPr>
          <w:sz w:val="24"/>
          <w:szCs w:val="24"/>
        </w:rPr>
      </w:pPr>
    </w:p>
    <w:p w:rsidR="00394901" w:rsidRDefault="00394901" w:rsidP="00394901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394901" w:rsidRDefault="00394901" w:rsidP="00394901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394901" w:rsidRPr="000059C2" w:rsidRDefault="00394901" w:rsidP="00394901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PRÊMIO POR ASSIDUIDADE</w:t>
      </w:r>
      <w:r w:rsidRPr="000059C2">
        <w:rPr>
          <w:b w:val="0"/>
          <w:sz w:val="20"/>
          <w:u w:val="none"/>
        </w:rPr>
        <w:t>.</w:t>
      </w:r>
    </w:p>
    <w:p w:rsidR="00394901" w:rsidRPr="00FE0B77" w:rsidRDefault="00394901" w:rsidP="00394901">
      <w:pPr>
        <w:jc w:val="center"/>
        <w:rPr>
          <w:sz w:val="24"/>
          <w:szCs w:val="24"/>
        </w:rPr>
      </w:pPr>
    </w:p>
    <w:p w:rsidR="00394901" w:rsidRPr="00FE0B77" w:rsidRDefault="00394901" w:rsidP="00394901">
      <w:pPr>
        <w:tabs>
          <w:tab w:val="left" w:pos="180"/>
        </w:tabs>
        <w:jc w:val="both"/>
        <w:rPr>
          <w:b/>
        </w:rPr>
      </w:pPr>
    </w:p>
    <w:p w:rsidR="00394901" w:rsidRPr="00FE0B77" w:rsidRDefault="00394901" w:rsidP="00394901">
      <w:pPr>
        <w:tabs>
          <w:tab w:val="left" w:pos="180"/>
        </w:tabs>
        <w:jc w:val="both"/>
        <w:rPr>
          <w:b/>
        </w:rPr>
      </w:pPr>
    </w:p>
    <w:p w:rsidR="00394901" w:rsidRPr="00FE0B77" w:rsidRDefault="00394901" w:rsidP="00394901">
      <w:pPr>
        <w:tabs>
          <w:tab w:val="left" w:pos="180"/>
        </w:tabs>
        <w:spacing w:line="360" w:lineRule="auto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394901" w:rsidRDefault="00394901" w:rsidP="00394901">
      <w:pPr>
        <w:spacing w:line="360" w:lineRule="auto"/>
        <w:ind w:firstLine="2268"/>
        <w:jc w:val="both"/>
        <w:rPr>
          <w:sz w:val="24"/>
          <w:szCs w:val="24"/>
        </w:rPr>
      </w:pPr>
    </w:p>
    <w:p w:rsidR="00394901" w:rsidRPr="00FE0B77" w:rsidRDefault="00394901" w:rsidP="00394901">
      <w:pPr>
        <w:spacing w:line="360" w:lineRule="auto"/>
        <w:ind w:firstLine="2268"/>
        <w:jc w:val="both"/>
        <w:rPr>
          <w:sz w:val="24"/>
          <w:szCs w:val="24"/>
        </w:rPr>
      </w:pPr>
    </w:p>
    <w:p w:rsidR="00394901" w:rsidRPr="00FE0B77" w:rsidRDefault="00394901" w:rsidP="00394901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394901" w:rsidRDefault="00394901" w:rsidP="00394901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394901" w:rsidRPr="00FE0B77" w:rsidRDefault="00394901" w:rsidP="00394901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394901" w:rsidRPr="00FE0B77" w:rsidRDefault="00394901" w:rsidP="00394901">
      <w:pPr>
        <w:spacing w:line="360" w:lineRule="auto"/>
        <w:jc w:val="both"/>
        <w:rPr>
          <w:sz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 xml:space="preserve">Conceder à servidora Aparecida Vilharva </w:t>
      </w:r>
      <w:proofErr w:type="spellStart"/>
      <w:r>
        <w:rPr>
          <w:sz w:val="24"/>
          <w:szCs w:val="24"/>
        </w:rPr>
        <w:t>Weis</w:t>
      </w:r>
      <w:proofErr w:type="spellEnd"/>
      <w:r>
        <w:rPr>
          <w:sz w:val="24"/>
          <w:szCs w:val="24"/>
        </w:rPr>
        <w:t>, Matrícula nº 200451, professora, lotada na Secretaria Municipal de Educação, 01 (um) mês de licença prêmio por assiduidade, com validade a partir de 20 de novembro de 2013, tendo adquirido o direito na vigência da Lei Municipal nº 262, de 30 de setembro de 1991.</w:t>
      </w:r>
      <w:r w:rsidRPr="00FE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394901" w:rsidRDefault="00394901" w:rsidP="00677FEC">
      <w:pPr>
        <w:pStyle w:val="SemEspaamento"/>
      </w:pPr>
    </w:p>
    <w:p w:rsidR="00677FEC" w:rsidRDefault="00677FEC" w:rsidP="00677FEC">
      <w:pPr>
        <w:pStyle w:val="SemEspaamento"/>
      </w:pPr>
    </w:p>
    <w:p w:rsidR="00394901" w:rsidRPr="00FE0B77" w:rsidRDefault="00394901" w:rsidP="00394901">
      <w:pPr>
        <w:pStyle w:val="Ttulo1"/>
        <w:tabs>
          <w:tab w:val="clear" w:pos="4536"/>
          <w:tab w:val="left" w:pos="-3261"/>
        </w:tabs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18 de novembro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13</w:t>
      </w:r>
      <w:r w:rsidRPr="00FE0B77">
        <w:rPr>
          <w:b w:val="0"/>
          <w:sz w:val="24"/>
          <w:szCs w:val="24"/>
          <w:u w:val="none"/>
        </w:rPr>
        <w:t>.</w:t>
      </w:r>
    </w:p>
    <w:p w:rsidR="00394901" w:rsidRPr="00FE0B77" w:rsidRDefault="00394901" w:rsidP="00394901">
      <w:pPr>
        <w:spacing w:line="360" w:lineRule="auto"/>
        <w:rPr>
          <w:sz w:val="24"/>
          <w:szCs w:val="24"/>
        </w:rPr>
      </w:pPr>
    </w:p>
    <w:p w:rsidR="00394901" w:rsidRPr="00FE0B77" w:rsidRDefault="00394901" w:rsidP="00394901">
      <w:pPr>
        <w:spacing w:line="360" w:lineRule="auto"/>
        <w:rPr>
          <w:sz w:val="24"/>
          <w:szCs w:val="24"/>
        </w:rPr>
      </w:pPr>
    </w:p>
    <w:p w:rsidR="00394901" w:rsidRDefault="00394901" w:rsidP="00394901">
      <w:pPr>
        <w:pStyle w:val="Ttulo1"/>
        <w:spacing w:line="360" w:lineRule="auto"/>
        <w:jc w:val="center"/>
        <w:rPr>
          <w:sz w:val="24"/>
          <w:szCs w:val="24"/>
        </w:rPr>
      </w:pPr>
    </w:p>
    <w:p w:rsidR="00394901" w:rsidRPr="00394901" w:rsidRDefault="00394901" w:rsidP="00394901"/>
    <w:p w:rsidR="00394901" w:rsidRPr="00A26D86" w:rsidRDefault="00394901" w:rsidP="00394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394901" w:rsidRPr="00A26D86" w:rsidRDefault="00394901" w:rsidP="00394901">
      <w:pPr>
        <w:jc w:val="center"/>
        <w:rPr>
          <w:sz w:val="24"/>
          <w:szCs w:val="24"/>
        </w:rPr>
      </w:pPr>
      <w:r w:rsidRPr="00A26D86">
        <w:rPr>
          <w:sz w:val="24"/>
          <w:szCs w:val="24"/>
        </w:rPr>
        <w:t>Prefeito Municipal</w:t>
      </w:r>
    </w:p>
    <w:p w:rsidR="00394901" w:rsidRDefault="00394901" w:rsidP="00394901"/>
    <w:p w:rsidR="00394901" w:rsidRDefault="00394901" w:rsidP="00394901"/>
    <w:p w:rsidR="00394901" w:rsidRDefault="00394901" w:rsidP="00394901"/>
    <w:p w:rsidR="00394901" w:rsidRDefault="00394901" w:rsidP="00394901"/>
    <w:p w:rsidR="00394901" w:rsidRDefault="00394901" w:rsidP="00394901"/>
    <w:p w:rsidR="00A20E5B" w:rsidRDefault="00677FEC"/>
    <w:sectPr w:rsidR="00A20E5B" w:rsidSect="00462F28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0C" w:rsidRDefault="00677FEC" w:rsidP="0034780C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t xml:space="preserve">         </w:t>
    </w:r>
    <w:r>
      <w:t xml:space="preserve">       </w:t>
    </w:r>
    <w:r>
      <w:rPr>
        <w:noProof/>
      </w:rPr>
      <w:drawing>
        <wp:inline distT="0" distB="0" distL="0" distR="0">
          <wp:extent cx="949325" cy="868045"/>
          <wp:effectExtent l="19050" t="0" r="3175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86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0C" w:rsidRDefault="00677FEC" w:rsidP="0034780C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4780C" w:rsidRDefault="00677FEC" w:rsidP="0034780C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4780C" w:rsidRDefault="00677FEC" w:rsidP="0034780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34780C" w:rsidRDefault="00677FEC" w:rsidP="0034780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34780C" w:rsidRDefault="00677F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901"/>
    <w:rsid w:val="00190F4A"/>
    <w:rsid w:val="001E3372"/>
    <w:rsid w:val="002A1851"/>
    <w:rsid w:val="00394901"/>
    <w:rsid w:val="006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0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4901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4901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94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490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4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490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901"/>
    <w:rPr>
      <w:rFonts w:ascii="Tahoma" w:eastAsia="Batang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77F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594</Characters>
  <Application>Microsoft Office Word</Application>
  <DocSecurity>0</DocSecurity>
  <Lines>4</Lines>
  <Paragraphs>1</Paragraphs>
  <ScaleCrop>false</ScaleCrop>
  <Company>MEU-PC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2013-11-18T11:54:00Z</dcterms:created>
  <dcterms:modified xsi:type="dcterms:W3CDTF">2013-11-18T12:03:00Z</dcterms:modified>
</cp:coreProperties>
</file>