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01" w:rsidRDefault="009B1201" w:rsidP="009B1201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9B1201" w:rsidRDefault="009B1201" w:rsidP="009B1201">
      <w:pPr>
        <w:jc w:val="center"/>
        <w:rPr>
          <w:b/>
          <w:sz w:val="24"/>
          <w:szCs w:val="24"/>
          <w:u w:val="single"/>
        </w:rPr>
      </w:pPr>
    </w:p>
    <w:p w:rsidR="009B1201" w:rsidRDefault="009B1201" w:rsidP="009B1201">
      <w:pPr>
        <w:jc w:val="center"/>
        <w:rPr>
          <w:b/>
          <w:sz w:val="24"/>
          <w:szCs w:val="24"/>
          <w:u w:val="single"/>
        </w:rPr>
      </w:pPr>
    </w:p>
    <w:p w:rsidR="009B1201" w:rsidRPr="0081221E" w:rsidRDefault="009B1201" w:rsidP="009B1201">
      <w:pPr>
        <w:jc w:val="center"/>
        <w:rPr>
          <w:b/>
          <w:sz w:val="24"/>
          <w:szCs w:val="24"/>
          <w:u w:val="single"/>
        </w:rPr>
      </w:pPr>
    </w:p>
    <w:p w:rsidR="009B1201" w:rsidRDefault="009B1201" w:rsidP="009B1201">
      <w:pPr>
        <w:jc w:val="center"/>
        <w:rPr>
          <w:b/>
          <w:sz w:val="24"/>
          <w:szCs w:val="24"/>
          <w:u w:val="single"/>
        </w:rPr>
      </w:pPr>
    </w:p>
    <w:p w:rsidR="009B1201" w:rsidRPr="00FE0B77" w:rsidRDefault="009B1201" w:rsidP="009B1201">
      <w:pPr>
        <w:jc w:val="center"/>
        <w:rPr>
          <w:b/>
          <w:sz w:val="24"/>
          <w:szCs w:val="24"/>
          <w:u w:val="single"/>
        </w:rPr>
      </w:pPr>
      <w:r w:rsidRPr="00FE0B77">
        <w:rPr>
          <w:b/>
          <w:sz w:val="24"/>
          <w:szCs w:val="24"/>
          <w:u w:val="single"/>
        </w:rPr>
        <w:t>PORTARIA</w:t>
      </w:r>
      <w:r>
        <w:rPr>
          <w:b/>
          <w:sz w:val="24"/>
          <w:szCs w:val="24"/>
          <w:u w:val="single"/>
        </w:rPr>
        <w:t xml:space="preserve"> “P”</w:t>
      </w:r>
      <w:r w:rsidRPr="00FE0B77">
        <w:rPr>
          <w:b/>
          <w:sz w:val="24"/>
          <w:szCs w:val="24"/>
          <w:u w:val="single"/>
        </w:rPr>
        <w:t xml:space="preserve"> Nº</w:t>
      </w:r>
      <w:r>
        <w:rPr>
          <w:b/>
          <w:sz w:val="24"/>
          <w:szCs w:val="24"/>
          <w:u w:val="single"/>
        </w:rPr>
        <w:t xml:space="preserve"> 78, DE 23 DE SETEMBRO </w:t>
      </w:r>
      <w:r w:rsidRPr="00FE0B77">
        <w:rPr>
          <w:b/>
          <w:sz w:val="24"/>
          <w:szCs w:val="24"/>
          <w:u w:val="single"/>
        </w:rPr>
        <w:t>DE 20</w:t>
      </w:r>
      <w:r>
        <w:rPr>
          <w:b/>
          <w:sz w:val="24"/>
          <w:szCs w:val="24"/>
          <w:u w:val="single"/>
        </w:rPr>
        <w:t>13</w:t>
      </w:r>
      <w:r w:rsidRPr="00FE0B77">
        <w:rPr>
          <w:b/>
          <w:sz w:val="24"/>
          <w:szCs w:val="24"/>
          <w:u w:val="single"/>
        </w:rPr>
        <w:t>.</w:t>
      </w:r>
    </w:p>
    <w:p w:rsidR="009B1201" w:rsidRDefault="009B1201" w:rsidP="009B1201">
      <w:pPr>
        <w:jc w:val="center"/>
        <w:rPr>
          <w:sz w:val="24"/>
          <w:szCs w:val="24"/>
        </w:rPr>
      </w:pPr>
    </w:p>
    <w:p w:rsidR="009B1201" w:rsidRDefault="009B1201" w:rsidP="009B1201">
      <w:pPr>
        <w:pStyle w:val="Ttulo1"/>
        <w:tabs>
          <w:tab w:val="clear" w:pos="4536"/>
          <w:tab w:val="left" w:pos="-3686"/>
          <w:tab w:val="left" w:pos="-2552"/>
        </w:tabs>
        <w:ind w:left="3960"/>
        <w:rPr>
          <w:b w:val="0"/>
          <w:sz w:val="20"/>
          <w:u w:val="none"/>
        </w:rPr>
      </w:pPr>
    </w:p>
    <w:p w:rsidR="009B1201" w:rsidRPr="003452F9" w:rsidRDefault="009B1201" w:rsidP="009B1201"/>
    <w:p w:rsidR="009B1201" w:rsidRDefault="009B1201" w:rsidP="009B1201">
      <w:pPr>
        <w:pStyle w:val="Ttulo1"/>
        <w:tabs>
          <w:tab w:val="clear" w:pos="4536"/>
          <w:tab w:val="left" w:pos="-3686"/>
          <w:tab w:val="left" w:pos="-2552"/>
        </w:tabs>
        <w:ind w:left="3960"/>
        <w:rPr>
          <w:b w:val="0"/>
          <w:sz w:val="20"/>
          <w:u w:val="none"/>
        </w:rPr>
      </w:pPr>
    </w:p>
    <w:p w:rsidR="009B1201" w:rsidRPr="000059C2" w:rsidRDefault="009B1201" w:rsidP="009B1201">
      <w:pPr>
        <w:pStyle w:val="Ttulo1"/>
        <w:tabs>
          <w:tab w:val="clear" w:pos="4536"/>
          <w:tab w:val="left" w:pos="-3686"/>
          <w:tab w:val="left" w:pos="-2552"/>
        </w:tabs>
        <w:ind w:left="5103"/>
        <w:rPr>
          <w:b w:val="0"/>
          <w:sz w:val="20"/>
          <w:u w:val="none"/>
        </w:rPr>
      </w:pPr>
      <w:r w:rsidRPr="000059C2">
        <w:rPr>
          <w:b w:val="0"/>
          <w:sz w:val="20"/>
          <w:u w:val="none"/>
        </w:rPr>
        <w:t xml:space="preserve">DISPÕE SOBRE </w:t>
      </w:r>
      <w:r>
        <w:rPr>
          <w:b w:val="0"/>
          <w:sz w:val="20"/>
          <w:u w:val="none"/>
        </w:rPr>
        <w:t>CONCESSÃO DE LICENÇA PARA TRATAR DE INTERESSE PARTICULAR</w:t>
      </w:r>
      <w:r w:rsidRPr="000059C2">
        <w:rPr>
          <w:b w:val="0"/>
          <w:sz w:val="20"/>
          <w:u w:val="none"/>
        </w:rPr>
        <w:t>.</w:t>
      </w:r>
    </w:p>
    <w:p w:rsidR="009B1201" w:rsidRPr="00FE0B77" w:rsidRDefault="009B1201" w:rsidP="009B1201">
      <w:pPr>
        <w:pStyle w:val="Ttulo1"/>
        <w:tabs>
          <w:tab w:val="clear" w:pos="4536"/>
          <w:tab w:val="left" w:pos="-3686"/>
          <w:tab w:val="left" w:pos="-2552"/>
        </w:tabs>
        <w:ind w:left="4320"/>
        <w:rPr>
          <w:sz w:val="24"/>
          <w:szCs w:val="24"/>
        </w:rPr>
      </w:pPr>
    </w:p>
    <w:p w:rsidR="009B1201" w:rsidRDefault="009B1201" w:rsidP="009B1201">
      <w:pPr>
        <w:tabs>
          <w:tab w:val="left" w:pos="180"/>
        </w:tabs>
        <w:jc w:val="both"/>
        <w:rPr>
          <w:b/>
        </w:rPr>
      </w:pPr>
    </w:p>
    <w:p w:rsidR="009B1201" w:rsidRPr="00FE0B77" w:rsidRDefault="009B1201" w:rsidP="009B1201">
      <w:pPr>
        <w:tabs>
          <w:tab w:val="left" w:pos="180"/>
        </w:tabs>
        <w:jc w:val="both"/>
        <w:rPr>
          <w:b/>
        </w:rPr>
      </w:pPr>
    </w:p>
    <w:p w:rsidR="009B1201" w:rsidRPr="00FE0B77" w:rsidRDefault="009B1201" w:rsidP="009B1201">
      <w:pPr>
        <w:tabs>
          <w:tab w:val="left" w:pos="180"/>
        </w:tabs>
        <w:jc w:val="both"/>
        <w:rPr>
          <w:b/>
        </w:rPr>
      </w:pPr>
    </w:p>
    <w:p w:rsidR="009B1201" w:rsidRPr="00FE0B77" w:rsidRDefault="009B1201" w:rsidP="009B1201">
      <w:pPr>
        <w:tabs>
          <w:tab w:val="left" w:pos="180"/>
        </w:tabs>
        <w:spacing w:line="360" w:lineRule="auto"/>
        <w:jc w:val="both"/>
        <w:rPr>
          <w:b/>
          <w:sz w:val="24"/>
          <w:szCs w:val="24"/>
        </w:rPr>
      </w:pPr>
      <w:r w:rsidRPr="00FE0B77">
        <w:rPr>
          <w:b/>
          <w:sz w:val="24"/>
          <w:szCs w:val="24"/>
        </w:rPr>
        <w:tab/>
      </w:r>
      <w:r w:rsidRPr="00FE0B77">
        <w:rPr>
          <w:b/>
          <w:sz w:val="24"/>
          <w:szCs w:val="24"/>
        </w:rPr>
        <w:tab/>
      </w:r>
      <w:r w:rsidRPr="00FE0B77">
        <w:rPr>
          <w:b/>
          <w:sz w:val="24"/>
          <w:szCs w:val="24"/>
        </w:rPr>
        <w:tab/>
        <w:t>O PREFEITO MUNICIPAL DE ANASTÁCIO</w:t>
      </w:r>
      <w:r w:rsidRPr="00FE0B77">
        <w:rPr>
          <w:sz w:val="24"/>
          <w:szCs w:val="24"/>
        </w:rPr>
        <w:t>, Estado de Mato Grosso do Sul, no uso das atribuiçõe</w:t>
      </w:r>
      <w:r>
        <w:rPr>
          <w:sz w:val="24"/>
          <w:szCs w:val="24"/>
        </w:rPr>
        <w:t>s legais que lhe confere o</w:t>
      </w:r>
      <w:r w:rsidRPr="00FE0B77">
        <w:rPr>
          <w:sz w:val="24"/>
          <w:szCs w:val="24"/>
        </w:rPr>
        <w:t xml:space="preserve"> art. 47,</w:t>
      </w:r>
      <w:r>
        <w:rPr>
          <w:sz w:val="24"/>
          <w:szCs w:val="24"/>
        </w:rPr>
        <w:t xml:space="preserve"> </w:t>
      </w:r>
      <w:r w:rsidRPr="00FE0B77">
        <w:rPr>
          <w:sz w:val="24"/>
          <w:szCs w:val="24"/>
        </w:rPr>
        <w:t>inciso IV, da Lei Orgânica do Município,</w:t>
      </w:r>
    </w:p>
    <w:p w:rsidR="009B1201" w:rsidRDefault="009B1201" w:rsidP="009B1201">
      <w:pPr>
        <w:spacing w:line="360" w:lineRule="auto"/>
        <w:ind w:firstLine="2268"/>
        <w:jc w:val="both"/>
        <w:rPr>
          <w:sz w:val="24"/>
          <w:szCs w:val="24"/>
        </w:rPr>
      </w:pPr>
    </w:p>
    <w:p w:rsidR="009B1201" w:rsidRPr="00FE0B77" w:rsidRDefault="009B1201" w:rsidP="009B1201">
      <w:pPr>
        <w:spacing w:line="360" w:lineRule="auto"/>
        <w:ind w:firstLine="2268"/>
        <w:jc w:val="both"/>
        <w:rPr>
          <w:sz w:val="24"/>
          <w:szCs w:val="24"/>
        </w:rPr>
      </w:pPr>
    </w:p>
    <w:p w:rsidR="009B1201" w:rsidRPr="00FE0B77" w:rsidRDefault="009B1201" w:rsidP="009B1201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FE0B77">
        <w:rPr>
          <w:b/>
          <w:sz w:val="24"/>
          <w:szCs w:val="24"/>
        </w:rPr>
        <w:t>RESOLVE:</w:t>
      </w:r>
    </w:p>
    <w:p w:rsidR="009B1201" w:rsidRPr="00FE0B77" w:rsidRDefault="009B1201" w:rsidP="009B1201">
      <w:pPr>
        <w:spacing w:line="360" w:lineRule="auto"/>
        <w:ind w:firstLine="2268"/>
        <w:jc w:val="both"/>
        <w:rPr>
          <w:b/>
          <w:sz w:val="24"/>
          <w:szCs w:val="24"/>
        </w:rPr>
      </w:pPr>
    </w:p>
    <w:p w:rsidR="009B1201" w:rsidRDefault="009B1201" w:rsidP="009B1201">
      <w:pPr>
        <w:spacing w:line="360" w:lineRule="auto"/>
        <w:jc w:val="both"/>
        <w:rPr>
          <w:sz w:val="24"/>
          <w:szCs w:val="24"/>
        </w:rPr>
      </w:pPr>
      <w:r w:rsidRPr="00FE0B77">
        <w:rPr>
          <w:sz w:val="24"/>
          <w:szCs w:val="24"/>
        </w:rPr>
        <w:tab/>
      </w:r>
      <w:r w:rsidRPr="00FE0B77">
        <w:rPr>
          <w:sz w:val="24"/>
          <w:szCs w:val="24"/>
        </w:rPr>
        <w:tab/>
      </w:r>
      <w:r>
        <w:rPr>
          <w:sz w:val="24"/>
          <w:szCs w:val="24"/>
        </w:rPr>
        <w:t>Conceder à servidora Kátia Cristina dos Santos, Matrícula nº 5001041, auxiliar de serviços de saúde, lotada na Secretaria Municipal de Saúde, 02 (dois) anos de licença para tratar de interesse particular, a partir de 1º de outubro de 2013, com fulcro no art. 145, “</w:t>
      </w:r>
      <w:r w:rsidRPr="002118A3">
        <w:rPr>
          <w:i/>
          <w:sz w:val="24"/>
          <w:szCs w:val="24"/>
        </w:rPr>
        <w:t>caput</w:t>
      </w:r>
      <w:r>
        <w:rPr>
          <w:sz w:val="24"/>
          <w:szCs w:val="24"/>
        </w:rPr>
        <w:t>” da Lei Complementar nº 030, de 04 de abril de 2008.</w:t>
      </w:r>
    </w:p>
    <w:p w:rsidR="009B1201" w:rsidRDefault="009B1201" w:rsidP="009B1201">
      <w:pPr>
        <w:spacing w:line="360" w:lineRule="auto"/>
        <w:ind w:firstLine="1440"/>
        <w:jc w:val="both"/>
        <w:rPr>
          <w:sz w:val="24"/>
          <w:szCs w:val="24"/>
        </w:rPr>
      </w:pPr>
    </w:p>
    <w:p w:rsidR="009B1201" w:rsidRPr="00FE0B77" w:rsidRDefault="009B1201" w:rsidP="009B1201">
      <w:pPr>
        <w:spacing w:line="360" w:lineRule="auto"/>
        <w:ind w:firstLine="1440"/>
        <w:jc w:val="both"/>
        <w:rPr>
          <w:sz w:val="24"/>
          <w:szCs w:val="24"/>
        </w:rPr>
      </w:pPr>
    </w:p>
    <w:p w:rsidR="009B1201" w:rsidRPr="00FE0B77" w:rsidRDefault="009B1201" w:rsidP="009B1201">
      <w:pPr>
        <w:pStyle w:val="Ttulo1"/>
        <w:tabs>
          <w:tab w:val="clear" w:pos="4536"/>
          <w:tab w:val="left" w:pos="-3261"/>
        </w:tabs>
        <w:spacing w:line="360" w:lineRule="auto"/>
        <w:ind w:left="0"/>
        <w:jc w:val="center"/>
        <w:rPr>
          <w:b w:val="0"/>
          <w:sz w:val="24"/>
          <w:szCs w:val="24"/>
          <w:u w:val="none"/>
        </w:rPr>
      </w:pPr>
      <w:r w:rsidRPr="00FE0B77">
        <w:rPr>
          <w:b w:val="0"/>
          <w:sz w:val="24"/>
          <w:szCs w:val="24"/>
          <w:u w:val="none"/>
        </w:rPr>
        <w:t>Anas</w:t>
      </w:r>
      <w:r>
        <w:rPr>
          <w:b w:val="0"/>
          <w:sz w:val="24"/>
          <w:szCs w:val="24"/>
          <w:u w:val="none"/>
        </w:rPr>
        <w:t xml:space="preserve">tácio-MS, 23 de setembro </w:t>
      </w:r>
      <w:r w:rsidRPr="00FE0B77">
        <w:rPr>
          <w:b w:val="0"/>
          <w:sz w:val="24"/>
          <w:szCs w:val="24"/>
          <w:u w:val="none"/>
        </w:rPr>
        <w:t>de 20</w:t>
      </w:r>
      <w:r>
        <w:rPr>
          <w:b w:val="0"/>
          <w:sz w:val="24"/>
          <w:szCs w:val="24"/>
          <w:u w:val="none"/>
        </w:rPr>
        <w:t>13</w:t>
      </w:r>
      <w:r w:rsidRPr="00FE0B77">
        <w:rPr>
          <w:b w:val="0"/>
          <w:sz w:val="24"/>
          <w:szCs w:val="24"/>
          <w:u w:val="none"/>
        </w:rPr>
        <w:t>.</w:t>
      </w:r>
    </w:p>
    <w:p w:rsidR="009B1201" w:rsidRPr="00FE0B77" w:rsidRDefault="009B1201" w:rsidP="009B1201">
      <w:pPr>
        <w:spacing w:line="360" w:lineRule="auto"/>
        <w:rPr>
          <w:sz w:val="24"/>
          <w:szCs w:val="24"/>
        </w:rPr>
      </w:pPr>
    </w:p>
    <w:p w:rsidR="009B1201" w:rsidRPr="00FE0B77" w:rsidRDefault="009B1201" w:rsidP="009B1201">
      <w:pPr>
        <w:spacing w:line="360" w:lineRule="auto"/>
        <w:rPr>
          <w:sz w:val="24"/>
          <w:szCs w:val="24"/>
        </w:rPr>
      </w:pPr>
    </w:p>
    <w:p w:rsidR="009B1201" w:rsidRPr="00FE0B77" w:rsidRDefault="009B1201" w:rsidP="009B1201">
      <w:pPr>
        <w:pStyle w:val="Ttulo1"/>
        <w:spacing w:line="360" w:lineRule="auto"/>
        <w:jc w:val="center"/>
        <w:rPr>
          <w:sz w:val="24"/>
          <w:szCs w:val="24"/>
        </w:rPr>
      </w:pPr>
    </w:p>
    <w:p w:rsidR="009B1201" w:rsidRPr="00A26D86" w:rsidRDefault="009B1201" w:rsidP="009B12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DOUGLAS MELO FIGUEIREDO</w:t>
      </w:r>
    </w:p>
    <w:p w:rsidR="009B1201" w:rsidRDefault="009B1201" w:rsidP="009B1201">
      <w:pPr>
        <w:jc w:val="center"/>
      </w:pPr>
      <w:r w:rsidRPr="00A26D86">
        <w:rPr>
          <w:sz w:val="24"/>
          <w:szCs w:val="24"/>
        </w:rPr>
        <w:t>Prefeito Municipal</w:t>
      </w:r>
    </w:p>
    <w:p w:rsidR="009B1201" w:rsidRDefault="009B1201" w:rsidP="009B1201"/>
    <w:p w:rsidR="009B1201" w:rsidRDefault="009B1201" w:rsidP="009B1201"/>
    <w:p w:rsidR="009B1201" w:rsidRDefault="009B1201" w:rsidP="009B1201"/>
    <w:p w:rsidR="009B1201" w:rsidRDefault="009B1201" w:rsidP="009B1201"/>
    <w:p w:rsidR="009B1201" w:rsidRDefault="009B1201" w:rsidP="009B1201"/>
    <w:p w:rsidR="009B1201" w:rsidRDefault="009B1201" w:rsidP="009B1201"/>
    <w:p w:rsidR="00A20E5B" w:rsidRDefault="009B1201"/>
    <w:sectPr w:rsidR="00A20E5B" w:rsidSect="00623C0E">
      <w:headerReference w:type="default" r:id="rId4"/>
      <w:footerReference w:type="default" r:id="rId5"/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D9" w:rsidRDefault="009B1201" w:rsidP="00C344D9">
    <w:pPr>
      <w:pStyle w:val="Rodap"/>
      <w:tabs>
        <w:tab w:val="clear" w:pos="4252"/>
        <w:tab w:val="clear" w:pos="8504"/>
      </w:tabs>
      <w:ind w:right="-829"/>
    </w:pPr>
    <w:r>
      <w:tab/>
    </w:r>
    <w:r>
      <w:tab/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i1025" type="#_x0000_t75" alt="LOGOMARCA" style="width:75.75pt;height:68.25pt;visibility:visible">
          <v:imagedata r:id="rId1" o:title="LOGOMARCA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D9" w:rsidRDefault="009B1201" w:rsidP="00C344D9">
    <w:pPr>
      <w:ind w:left="1440"/>
      <w:jc w:val="center"/>
      <w:rPr>
        <w:rFonts w:ascii="Arial" w:hAnsi="Arial" w:cs="Arial"/>
        <w:b/>
        <w:color w:val="0000FF"/>
        <w:sz w:val="28"/>
        <w:szCs w:val="28"/>
      </w:rPr>
    </w:pPr>
    <w:r w:rsidRPr="00A53EB3">
      <w:rPr>
        <w:rFonts w:ascii="Arial" w:hAnsi="Arial" w:cs="Arial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4.05pt;margin-top:0;width:66.85pt;height:66.3pt;z-index:251658240;mso-wrap-distance-left:7.1pt;mso-wrap-distance-right:7.1pt;mso-position-horizontal-relative:page" fillcolor="window">
          <v:imagedata r:id="rId1" o:title=""/>
          <w10:wrap type="square" anchorx="page"/>
        </v:shape>
      </w:pict>
    </w:r>
    <w:r>
      <w:rPr>
        <w:rFonts w:ascii="Arial" w:hAnsi="Arial" w:cs="Arial"/>
        <w:b/>
        <w:color w:val="0000FF"/>
        <w:sz w:val="28"/>
        <w:szCs w:val="28"/>
      </w:rPr>
      <w:t>ESTADO DE MATO GROSSO DO SUL</w:t>
    </w:r>
  </w:p>
  <w:p w:rsidR="00C344D9" w:rsidRDefault="009B1201" w:rsidP="00C344D9">
    <w:pPr>
      <w:ind w:left="144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MUNICÍPIO DE ANASTÁCIO</w:t>
    </w:r>
  </w:p>
  <w:p w:rsidR="00C344D9" w:rsidRDefault="009B1201" w:rsidP="00C344D9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Rua João Leite Ribeiro, 754 CEP 79.210-000</w:t>
    </w:r>
  </w:p>
  <w:p w:rsidR="00C344D9" w:rsidRDefault="009B1201" w:rsidP="00C344D9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Tel. 3245-3540/gabinete@anastacio.ms.gov.br</w:t>
    </w:r>
  </w:p>
  <w:p w:rsidR="00C344D9" w:rsidRDefault="009B1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B1201"/>
    <w:rsid w:val="0007013A"/>
    <w:rsid w:val="00190F4A"/>
    <w:rsid w:val="001E3372"/>
    <w:rsid w:val="009B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0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B1201"/>
    <w:pPr>
      <w:keepNext/>
      <w:tabs>
        <w:tab w:val="left" w:pos="4536"/>
      </w:tabs>
      <w:ind w:left="3402"/>
      <w:jc w:val="both"/>
      <w:outlineLvl w:val="0"/>
    </w:pPr>
    <w:rPr>
      <w:rFonts w:eastAsia="Times New Roman"/>
      <w:b/>
      <w:color w:val="000000"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B1201"/>
    <w:rPr>
      <w:rFonts w:ascii="Times New Roman" w:eastAsia="Times New Roman" w:hAnsi="Times New Roman" w:cs="Times New Roman"/>
      <w:b/>
      <w:color w:val="000000"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9B1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B120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B1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B1201"/>
    <w:rPr>
      <w:rFonts w:ascii="Times New Roman" w:eastAsia="Batang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615</Characters>
  <Application>Microsoft Office Word</Application>
  <DocSecurity>0</DocSecurity>
  <Lines>5</Lines>
  <Paragraphs>1</Paragraphs>
  <ScaleCrop>false</ScaleCrop>
  <Company>MEU-PC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2013-09-23T13:43:00Z</dcterms:created>
  <dcterms:modified xsi:type="dcterms:W3CDTF">2013-09-23T13:48:00Z</dcterms:modified>
</cp:coreProperties>
</file>