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60" w:rsidRPr="00E91CBA" w:rsidRDefault="00534760" w:rsidP="005347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RELAÇÃO DE CONTRATO DA</w:t>
      </w:r>
      <w:r w:rsidRPr="00E91CBA">
        <w:rPr>
          <w:b/>
          <w:sz w:val="22"/>
          <w:szCs w:val="22"/>
        </w:rPr>
        <w:t xml:space="preserve"> SECRETARIA MUNICIPAL DE </w:t>
      </w:r>
      <w:r>
        <w:rPr>
          <w:b/>
          <w:sz w:val="22"/>
          <w:szCs w:val="22"/>
        </w:rPr>
        <w:t>EDUCAÇÃO</w:t>
      </w:r>
    </w:p>
    <w:tbl>
      <w:tblPr>
        <w:tblStyle w:val="Tabelacomgrade"/>
        <w:tblW w:w="15120" w:type="dxa"/>
        <w:tblInd w:w="-972" w:type="dxa"/>
        <w:tblLayout w:type="fixed"/>
        <w:tblLook w:val="01E0"/>
      </w:tblPr>
      <w:tblGrid>
        <w:gridCol w:w="1080"/>
        <w:gridCol w:w="3600"/>
        <w:gridCol w:w="3240"/>
        <w:gridCol w:w="2880"/>
        <w:gridCol w:w="4320"/>
      </w:tblGrid>
      <w:tr w:rsidR="00534760" w:rsidRPr="00FD1CAD" w:rsidTr="00BC4197">
        <w:tc>
          <w:tcPr>
            <w:tcW w:w="15120" w:type="dxa"/>
            <w:gridSpan w:val="5"/>
          </w:tcPr>
          <w:p w:rsidR="00534760" w:rsidRDefault="00534760" w:rsidP="00BC4197">
            <w:pPr>
              <w:pStyle w:val="Corpodetexto"/>
              <w:ind w:right="479"/>
              <w:rPr>
                <w:rFonts w:ascii="Times New Roman" w:hAnsi="Times New Roman"/>
                <w:sz w:val="24"/>
              </w:rPr>
            </w:pPr>
          </w:p>
          <w:p w:rsidR="00534760" w:rsidRPr="00FD1CAD" w:rsidRDefault="00534760" w:rsidP="00BC4197">
            <w:pPr>
              <w:pStyle w:val="Corpodetexto"/>
              <w:ind w:right="479"/>
              <w:rPr>
                <w:rFonts w:ascii="Times New Roman" w:hAnsi="Times New Roman"/>
                <w:sz w:val="24"/>
              </w:rPr>
            </w:pPr>
            <w:r w:rsidRPr="00FD1CAD">
              <w:rPr>
                <w:rFonts w:ascii="Times New Roman" w:hAnsi="Times New Roman"/>
                <w:sz w:val="24"/>
              </w:rPr>
              <w:t>PREFEITURA MUNICIPAL DE ANASTÁCIO - MS</w:t>
            </w:r>
          </w:p>
          <w:p w:rsidR="00534760" w:rsidRPr="00FD1CAD" w:rsidRDefault="00534760" w:rsidP="00BC4197">
            <w:pPr>
              <w:pStyle w:val="Corpodetexto"/>
              <w:ind w:right="479"/>
              <w:rPr>
                <w:rFonts w:ascii="Times New Roman" w:hAnsi="Times New Roman"/>
                <w:sz w:val="24"/>
              </w:rPr>
            </w:pPr>
            <w:r w:rsidRPr="00FD1CAD">
              <w:rPr>
                <w:rFonts w:ascii="Times New Roman" w:hAnsi="Times New Roman"/>
                <w:sz w:val="24"/>
              </w:rPr>
              <w:t xml:space="preserve">EXTRATO DE CONTRATO DE TRABALHO POR PRAZO DETERMINADO </w:t>
            </w:r>
          </w:p>
          <w:p w:rsidR="00534760" w:rsidRDefault="00534760" w:rsidP="00BC4197">
            <w:pPr>
              <w:pStyle w:val="Corpodetexto"/>
              <w:ind w:right="479"/>
              <w:rPr>
                <w:rFonts w:ascii="Times New Roman" w:hAnsi="Times New Roman"/>
                <w:sz w:val="24"/>
              </w:rPr>
            </w:pPr>
            <w:r w:rsidRPr="00FD1CAD">
              <w:rPr>
                <w:rFonts w:ascii="Times New Roman" w:hAnsi="Times New Roman"/>
                <w:sz w:val="24"/>
              </w:rPr>
              <w:t>FUNDAMENTO LEGAL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FD1CAD">
              <w:rPr>
                <w:rFonts w:ascii="Times New Roman" w:hAnsi="Times New Roman"/>
                <w:sz w:val="24"/>
              </w:rPr>
              <w:t xml:space="preserve"> LEI MUNICIPAL Nº </w:t>
            </w:r>
            <w:r>
              <w:rPr>
                <w:rFonts w:ascii="Times New Roman" w:hAnsi="Times New Roman"/>
                <w:sz w:val="24"/>
              </w:rPr>
              <w:t>720</w:t>
            </w:r>
            <w:r w:rsidRPr="00FD1CAD">
              <w:rPr>
                <w:rFonts w:ascii="Times New Roman" w:hAnsi="Times New Roman"/>
                <w:sz w:val="24"/>
              </w:rPr>
              <w:t xml:space="preserve">, DE </w:t>
            </w:r>
            <w:r>
              <w:rPr>
                <w:rFonts w:ascii="Times New Roman" w:hAnsi="Times New Roman"/>
                <w:sz w:val="24"/>
              </w:rPr>
              <w:t>17/02/09</w:t>
            </w:r>
            <w:proofErr w:type="gramStart"/>
            <w:r w:rsidRPr="00FD1C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Pr="00FD1CAD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D1CAD">
              <w:rPr>
                <w:rFonts w:ascii="Times New Roman" w:hAnsi="Times New Roman"/>
                <w:sz w:val="24"/>
              </w:rPr>
              <w:t xml:space="preserve"> INCISO IX, ART. 37, DA CONSTITUIÇÃO FEDERAL</w:t>
            </w:r>
          </w:p>
          <w:p w:rsidR="00534760" w:rsidRPr="004525A3" w:rsidRDefault="00534760" w:rsidP="00BC4197">
            <w:r w:rsidRPr="00E2646A">
              <w:t xml:space="preserve">DOTAÇÃO ORÇAMENTÁRIA: </w:t>
            </w:r>
            <w:r>
              <w:t>06.01.12.361.20.2060.3.1.90.04.00-1.00</w:t>
            </w:r>
          </w:p>
          <w:p w:rsidR="00534760" w:rsidRPr="004525A3" w:rsidRDefault="00534760" w:rsidP="00BC4197"/>
          <w:p w:rsidR="00534760" w:rsidRPr="00FD1CAD" w:rsidRDefault="00534760" w:rsidP="00BC4197">
            <w:pPr>
              <w:jc w:val="center"/>
            </w:pPr>
          </w:p>
        </w:tc>
      </w:tr>
      <w:tr w:rsidR="00534760" w:rsidRPr="00E91CBA" w:rsidTr="00BC4197">
        <w:tc>
          <w:tcPr>
            <w:tcW w:w="1080" w:type="dxa"/>
          </w:tcPr>
          <w:p w:rsidR="00534760" w:rsidRPr="00E91CBA" w:rsidRDefault="00534760" w:rsidP="00BC4197">
            <w:pPr>
              <w:jc w:val="center"/>
              <w:rPr>
                <w:sz w:val="22"/>
                <w:szCs w:val="22"/>
              </w:rPr>
            </w:pPr>
            <w:r w:rsidRPr="00E91CBA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do Contrato</w:t>
            </w:r>
          </w:p>
        </w:tc>
        <w:tc>
          <w:tcPr>
            <w:tcW w:w="3600" w:type="dxa"/>
          </w:tcPr>
          <w:p w:rsidR="00534760" w:rsidRPr="00E91CBA" w:rsidRDefault="00534760" w:rsidP="00BC4197">
            <w:pPr>
              <w:jc w:val="center"/>
              <w:rPr>
                <w:sz w:val="22"/>
                <w:szCs w:val="22"/>
              </w:rPr>
            </w:pPr>
            <w:r w:rsidRPr="00E91CBA">
              <w:rPr>
                <w:sz w:val="22"/>
                <w:szCs w:val="22"/>
              </w:rPr>
              <w:t>NOME DO CONTRATADO</w:t>
            </w:r>
          </w:p>
        </w:tc>
        <w:tc>
          <w:tcPr>
            <w:tcW w:w="3240" w:type="dxa"/>
          </w:tcPr>
          <w:p w:rsidR="00534760" w:rsidRPr="00E91CBA" w:rsidRDefault="00534760" w:rsidP="00BC4197">
            <w:pPr>
              <w:jc w:val="center"/>
              <w:rPr>
                <w:sz w:val="22"/>
                <w:szCs w:val="22"/>
              </w:rPr>
            </w:pPr>
            <w:r w:rsidRPr="00E91CBA">
              <w:rPr>
                <w:sz w:val="22"/>
                <w:szCs w:val="22"/>
              </w:rPr>
              <w:t>OBJETO</w:t>
            </w:r>
          </w:p>
        </w:tc>
        <w:tc>
          <w:tcPr>
            <w:tcW w:w="2880" w:type="dxa"/>
          </w:tcPr>
          <w:p w:rsidR="00534760" w:rsidRPr="00ED2CAE" w:rsidRDefault="00534760" w:rsidP="00BC4197">
            <w:pPr>
              <w:jc w:val="center"/>
              <w:rPr>
                <w:sz w:val="22"/>
                <w:szCs w:val="22"/>
              </w:rPr>
            </w:pPr>
            <w:r w:rsidRPr="00ED2CAE">
              <w:rPr>
                <w:sz w:val="22"/>
                <w:szCs w:val="22"/>
              </w:rPr>
              <w:t>Prazo de Vigência</w:t>
            </w:r>
            <w:proofErr w:type="gramStart"/>
            <w:r w:rsidRPr="00ED2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 w:rsidRPr="00ED2CA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  </w:t>
            </w:r>
          </w:p>
          <w:p w:rsidR="00534760" w:rsidRPr="00E91CBA" w:rsidRDefault="00534760" w:rsidP="00A60847">
            <w:pPr>
              <w:jc w:val="center"/>
              <w:rPr>
                <w:sz w:val="22"/>
                <w:szCs w:val="22"/>
              </w:rPr>
            </w:pPr>
            <w:r w:rsidRPr="00ED2CAE">
              <w:rPr>
                <w:sz w:val="22"/>
                <w:szCs w:val="22"/>
              </w:rPr>
              <w:t xml:space="preserve">Valor </w:t>
            </w:r>
          </w:p>
        </w:tc>
        <w:tc>
          <w:tcPr>
            <w:tcW w:w="4320" w:type="dxa"/>
            <w:shd w:val="clear" w:color="auto" w:fill="auto"/>
          </w:tcPr>
          <w:p w:rsidR="00534760" w:rsidRPr="00E91CBA" w:rsidRDefault="00534760" w:rsidP="00BC4197">
            <w:pPr>
              <w:jc w:val="center"/>
              <w:rPr>
                <w:sz w:val="22"/>
                <w:szCs w:val="22"/>
              </w:rPr>
            </w:pPr>
            <w:r>
              <w:t>A</w:t>
            </w:r>
            <w:r w:rsidRPr="000225EB">
              <w:t>ssinaturas</w:t>
            </w:r>
          </w:p>
        </w:tc>
      </w:tr>
      <w:tr w:rsidR="00534760" w:rsidRPr="00E91CBA" w:rsidTr="00BC4197">
        <w:tc>
          <w:tcPr>
            <w:tcW w:w="1080" w:type="dxa"/>
          </w:tcPr>
          <w:p w:rsidR="00534760" w:rsidRPr="001A2E5B" w:rsidRDefault="00534760" w:rsidP="00BC4197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>01</w:t>
            </w:r>
          </w:p>
        </w:tc>
        <w:tc>
          <w:tcPr>
            <w:tcW w:w="3600" w:type="dxa"/>
          </w:tcPr>
          <w:p w:rsidR="00534760" w:rsidRPr="002D38A7" w:rsidRDefault="00534760" w:rsidP="00BC4197">
            <w:pPr>
              <w:rPr>
                <w:sz w:val="20"/>
                <w:szCs w:val="20"/>
              </w:rPr>
            </w:pPr>
            <w:r w:rsidRPr="002D38A7">
              <w:rPr>
                <w:sz w:val="18"/>
              </w:rPr>
              <w:t>LUCIANA MAGALHÃES PALIARIN</w:t>
            </w:r>
          </w:p>
        </w:tc>
        <w:tc>
          <w:tcPr>
            <w:tcW w:w="3240" w:type="dxa"/>
          </w:tcPr>
          <w:p w:rsidR="00534760" w:rsidRPr="001A2E5B" w:rsidRDefault="00534760" w:rsidP="00BC4197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Contratação de </w:t>
            </w:r>
            <w:r>
              <w:rPr>
                <w:sz w:val="20"/>
                <w:szCs w:val="20"/>
              </w:rPr>
              <w:t>Nutricionista</w:t>
            </w:r>
            <w:r w:rsidRPr="001A2E5B">
              <w:rPr>
                <w:sz w:val="20"/>
                <w:szCs w:val="20"/>
              </w:rPr>
              <w:t xml:space="preserve"> para prestar, em caráter temporário, serviços técnicos profissionais no </w:t>
            </w:r>
            <w:r w:rsidRPr="00C8259B">
              <w:rPr>
                <w:sz w:val="20"/>
                <w:szCs w:val="20"/>
              </w:rPr>
              <w:t xml:space="preserve">Programa Nacional </w:t>
            </w:r>
            <w:r>
              <w:rPr>
                <w:sz w:val="20"/>
                <w:szCs w:val="20"/>
              </w:rPr>
              <w:t>d</w:t>
            </w:r>
            <w:r w:rsidRPr="00C8259B">
              <w:rPr>
                <w:sz w:val="20"/>
                <w:szCs w:val="20"/>
              </w:rPr>
              <w:t>e Alimentação Escolar</w:t>
            </w:r>
            <w:r w:rsidRPr="009276E8">
              <w:rPr>
                <w:b/>
              </w:rPr>
              <w:t xml:space="preserve"> </w:t>
            </w:r>
            <w:r w:rsidRPr="00C8259B">
              <w:rPr>
                <w:sz w:val="20"/>
                <w:szCs w:val="20"/>
              </w:rPr>
              <w:t>– PNAE</w:t>
            </w:r>
          </w:p>
        </w:tc>
        <w:tc>
          <w:tcPr>
            <w:tcW w:w="2880" w:type="dxa"/>
          </w:tcPr>
          <w:p w:rsidR="00534760" w:rsidRPr="001A2E5B" w:rsidRDefault="00534760" w:rsidP="00BC4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847">
              <w:rPr>
                <w:sz w:val="20"/>
                <w:szCs w:val="20"/>
              </w:rPr>
              <w:t>2</w:t>
            </w:r>
            <w:r w:rsidRPr="001A2E5B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  <w:r w:rsidRPr="001A2E5B">
              <w:rPr>
                <w:sz w:val="20"/>
                <w:szCs w:val="20"/>
              </w:rPr>
              <w:t xml:space="preserve"> a</w:t>
            </w:r>
            <w:proofErr w:type="gramStart"/>
            <w:r w:rsidRPr="001A2E5B">
              <w:rPr>
                <w:sz w:val="20"/>
                <w:szCs w:val="20"/>
              </w:rPr>
              <w:t xml:space="preserve">  </w:t>
            </w:r>
            <w:proofErr w:type="gramEnd"/>
            <w:r w:rsidRPr="001A2E5B">
              <w:rPr>
                <w:sz w:val="20"/>
                <w:szCs w:val="20"/>
              </w:rPr>
              <w:t>31/12/1</w:t>
            </w:r>
            <w:r>
              <w:rPr>
                <w:sz w:val="20"/>
                <w:szCs w:val="20"/>
              </w:rPr>
              <w:t>4</w:t>
            </w:r>
          </w:p>
          <w:p w:rsidR="00534760" w:rsidRPr="001A2E5B" w:rsidRDefault="00534760" w:rsidP="00BC4197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R$ </w:t>
            </w:r>
            <w:r w:rsidRPr="00534760">
              <w:rPr>
                <w:bCs/>
                <w:sz w:val="20"/>
              </w:rPr>
              <w:t>1.306,65</w:t>
            </w:r>
          </w:p>
        </w:tc>
        <w:tc>
          <w:tcPr>
            <w:tcW w:w="4320" w:type="dxa"/>
            <w:shd w:val="clear" w:color="auto" w:fill="auto"/>
          </w:tcPr>
          <w:p w:rsidR="00534760" w:rsidRPr="001A2E5B" w:rsidRDefault="00534760" w:rsidP="00534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Laércio Valério da Silva</w:t>
            </w:r>
            <w:r w:rsidRPr="001A2E5B">
              <w:rPr>
                <w:sz w:val="20"/>
                <w:szCs w:val="20"/>
              </w:rPr>
              <w:t xml:space="preserve">, </w:t>
            </w:r>
            <w:r w:rsidRPr="002D38A7">
              <w:rPr>
                <w:sz w:val="20"/>
              </w:rPr>
              <w:t xml:space="preserve">Luciana Magalhães </w:t>
            </w:r>
            <w:proofErr w:type="spellStart"/>
            <w:r w:rsidRPr="002D38A7">
              <w:rPr>
                <w:sz w:val="20"/>
              </w:rPr>
              <w:t>Paliarin</w:t>
            </w:r>
            <w:proofErr w:type="spellEnd"/>
            <w:r w:rsidRPr="001A2E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José Edson Barbosa de Morais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A2E5B">
              <w:rPr>
                <w:sz w:val="20"/>
                <w:szCs w:val="20"/>
              </w:rPr>
              <w:t xml:space="preserve"> </w:t>
            </w:r>
            <w:proofErr w:type="gramEnd"/>
            <w:r w:rsidRPr="001A2E5B">
              <w:rPr>
                <w:sz w:val="20"/>
                <w:szCs w:val="20"/>
              </w:rPr>
              <w:t xml:space="preserve">e </w:t>
            </w:r>
            <w:proofErr w:type="spellStart"/>
            <w:r w:rsidRPr="001A2E5B">
              <w:rPr>
                <w:sz w:val="20"/>
                <w:szCs w:val="20"/>
              </w:rPr>
              <w:t>Ernandes</w:t>
            </w:r>
            <w:proofErr w:type="spellEnd"/>
            <w:r w:rsidRPr="001A2E5B">
              <w:rPr>
                <w:sz w:val="20"/>
                <w:szCs w:val="20"/>
              </w:rPr>
              <w:t xml:space="preserve"> Peixoto de Miranda</w:t>
            </w:r>
          </w:p>
        </w:tc>
      </w:tr>
    </w:tbl>
    <w:p w:rsidR="00534760" w:rsidRDefault="00534760" w:rsidP="00534760"/>
    <w:p w:rsidR="00534760" w:rsidRDefault="00534760" w:rsidP="00534760"/>
    <w:p w:rsidR="00534760" w:rsidRDefault="00534760" w:rsidP="00534760"/>
    <w:p w:rsidR="00534760" w:rsidRDefault="00534760" w:rsidP="00534760"/>
    <w:p w:rsidR="00A20E5B" w:rsidRDefault="00A60847"/>
    <w:sectPr w:rsidR="00A20E5B" w:rsidSect="005F5AC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760"/>
    <w:rsid w:val="00190F4A"/>
    <w:rsid w:val="001E3372"/>
    <w:rsid w:val="00534760"/>
    <w:rsid w:val="0059003E"/>
    <w:rsid w:val="00A6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34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34760"/>
    <w:pPr>
      <w:jc w:val="both"/>
    </w:pPr>
    <w:rPr>
      <w:rFonts w:ascii="Arial" w:eastAsia="Batang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34760"/>
    <w:rPr>
      <w:rFonts w:ascii="Arial" w:eastAsia="Batang" w:hAnsi="Arial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620</Characters>
  <Application>Microsoft Office Word</Application>
  <DocSecurity>0</DocSecurity>
  <Lines>5</Lines>
  <Paragraphs>1</Paragraphs>
  <ScaleCrop>false</ScaleCrop>
  <Company>MEU-PC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2014-01-31T11:44:00Z</dcterms:created>
  <dcterms:modified xsi:type="dcterms:W3CDTF">2014-01-31T11:48:00Z</dcterms:modified>
</cp:coreProperties>
</file>