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AA" w:rsidRPr="00584ED9" w:rsidRDefault="004273AA" w:rsidP="004273AA">
      <w:pPr>
        <w:suppressAutoHyphens w:val="0"/>
        <w:jc w:val="both"/>
        <w:rPr>
          <w:sz w:val="22"/>
          <w:szCs w:val="22"/>
          <w:lang w:eastAsia="pt-BR"/>
        </w:rPr>
      </w:pPr>
      <w:r w:rsidRPr="00584ED9">
        <w:rPr>
          <w:sz w:val="22"/>
          <w:szCs w:val="22"/>
          <w:lang w:eastAsia="pt-BR"/>
        </w:rPr>
        <w:t>EXTRATO DE CONTRATO nº 076/2015</w:t>
      </w:r>
    </w:p>
    <w:p w:rsidR="004273AA" w:rsidRPr="00584ED9" w:rsidRDefault="004273AA" w:rsidP="004273AA">
      <w:pPr>
        <w:tabs>
          <w:tab w:val="left" w:pos="2694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pt-PT" w:eastAsia="pt-BR"/>
        </w:rPr>
      </w:pPr>
      <w:r w:rsidRPr="00584ED9">
        <w:rPr>
          <w:sz w:val="22"/>
          <w:szCs w:val="22"/>
          <w:lang w:eastAsia="pt-BR"/>
        </w:rPr>
        <w:t xml:space="preserve">OBJETO: Contratação de empresa para </w:t>
      </w:r>
      <w:r w:rsidRPr="00584ED9">
        <w:rPr>
          <w:sz w:val="22"/>
          <w:szCs w:val="22"/>
          <w:lang w:val="pt-PT" w:eastAsia="pt-BR"/>
        </w:rPr>
        <w:t>execução da obra de Reforma da Escola Municipal Novo Progresso e implantação da iluminação na quadra de esportes.</w:t>
      </w:r>
    </w:p>
    <w:p w:rsidR="004273AA" w:rsidRPr="00584ED9" w:rsidRDefault="004273AA" w:rsidP="004273A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584ED9">
        <w:rPr>
          <w:sz w:val="22"/>
          <w:szCs w:val="22"/>
          <w:lang w:eastAsia="pt-BR"/>
        </w:rPr>
        <w:t xml:space="preserve">LICITAÇÃO PRÉVIA – Tomada de </w:t>
      </w:r>
      <w:proofErr w:type="gramStart"/>
      <w:r w:rsidRPr="00584ED9">
        <w:rPr>
          <w:sz w:val="22"/>
          <w:szCs w:val="22"/>
          <w:lang w:eastAsia="pt-BR"/>
        </w:rPr>
        <w:t>preços  nº</w:t>
      </w:r>
      <w:proofErr w:type="gramEnd"/>
      <w:r w:rsidRPr="00584ED9">
        <w:rPr>
          <w:sz w:val="22"/>
          <w:szCs w:val="22"/>
          <w:lang w:eastAsia="pt-BR"/>
        </w:rPr>
        <w:t xml:space="preserve"> 09/2015 – Processo nº 073/2015</w:t>
      </w:r>
    </w:p>
    <w:p w:rsidR="004273AA" w:rsidRPr="00584ED9" w:rsidRDefault="004273AA" w:rsidP="004273AA">
      <w:pPr>
        <w:suppressAutoHyphens w:val="0"/>
        <w:jc w:val="both"/>
        <w:rPr>
          <w:bCs/>
          <w:kern w:val="32"/>
          <w:sz w:val="22"/>
          <w:szCs w:val="22"/>
          <w:lang w:eastAsia="x-none"/>
        </w:rPr>
      </w:pPr>
      <w:r w:rsidRPr="00584ED9">
        <w:rPr>
          <w:sz w:val="22"/>
          <w:szCs w:val="22"/>
          <w:lang w:eastAsia="pt-BR"/>
        </w:rPr>
        <w:t xml:space="preserve">CONTRATADA: </w:t>
      </w:r>
      <w:r w:rsidRPr="00584ED9">
        <w:rPr>
          <w:bCs/>
          <w:kern w:val="32"/>
          <w:sz w:val="22"/>
          <w:szCs w:val="22"/>
          <w:lang w:eastAsia="x-none"/>
        </w:rPr>
        <w:t>Estrutural Construtora Ltda. ME CNPJ nº 05.556.275/0001-20</w:t>
      </w:r>
    </w:p>
    <w:p w:rsidR="004273AA" w:rsidRPr="00584ED9" w:rsidRDefault="004273AA" w:rsidP="004273AA">
      <w:pPr>
        <w:tabs>
          <w:tab w:val="left" w:pos="5917"/>
        </w:tabs>
        <w:suppressAutoHyphens w:val="0"/>
        <w:jc w:val="both"/>
        <w:rPr>
          <w:sz w:val="22"/>
          <w:szCs w:val="22"/>
          <w:lang w:eastAsia="pt-BR"/>
        </w:rPr>
      </w:pPr>
      <w:r w:rsidRPr="00584ED9">
        <w:rPr>
          <w:sz w:val="22"/>
          <w:szCs w:val="22"/>
          <w:lang w:eastAsia="pt-BR"/>
        </w:rPr>
        <w:t>PRAZO DE VIGÊNCIA – 09.12.2015 a 08.12.2016</w:t>
      </w:r>
      <w:r w:rsidRPr="00584ED9">
        <w:rPr>
          <w:sz w:val="22"/>
          <w:szCs w:val="22"/>
          <w:lang w:eastAsia="pt-BR"/>
        </w:rPr>
        <w:tab/>
      </w:r>
    </w:p>
    <w:p w:rsidR="004273AA" w:rsidRPr="00584ED9" w:rsidRDefault="004273AA" w:rsidP="004273AA">
      <w:pPr>
        <w:suppressAutoHyphens w:val="0"/>
        <w:jc w:val="both"/>
        <w:rPr>
          <w:sz w:val="24"/>
          <w:szCs w:val="24"/>
          <w:lang w:eastAsia="pt-BR"/>
        </w:rPr>
      </w:pPr>
      <w:r w:rsidRPr="00584ED9">
        <w:rPr>
          <w:sz w:val="22"/>
          <w:szCs w:val="22"/>
          <w:lang w:eastAsia="pt-BR"/>
        </w:rPr>
        <w:t>VALOR: R$ 188.179,01 (cento e oitenta e oito mil cento e setenta e nove reais e um centavo).</w:t>
      </w:r>
    </w:p>
    <w:p w:rsidR="004273AA" w:rsidRPr="00584ED9" w:rsidRDefault="004273AA" w:rsidP="004273AA">
      <w:pPr>
        <w:suppressAutoHyphens w:val="0"/>
        <w:jc w:val="both"/>
        <w:rPr>
          <w:sz w:val="22"/>
          <w:szCs w:val="22"/>
          <w:lang w:val="pt-PT" w:eastAsia="pt-BR"/>
        </w:rPr>
      </w:pPr>
      <w:r w:rsidRPr="00584ED9">
        <w:rPr>
          <w:sz w:val="22"/>
          <w:szCs w:val="22"/>
          <w:lang w:eastAsia="pt-BR"/>
        </w:rPr>
        <w:t xml:space="preserve">ASSINATURAS: Douglas Melo Figueiredo, </w:t>
      </w:r>
      <w:proofErr w:type="spellStart"/>
      <w:r w:rsidRPr="00584ED9">
        <w:rPr>
          <w:sz w:val="22"/>
          <w:szCs w:val="22"/>
          <w:lang w:eastAsia="pt-BR"/>
        </w:rPr>
        <w:t>Erson</w:t>
      </w:r>
      <w:proofErr w:type="spellEnd"/>
      <w:r w:rsidRPr="00584ED9">
        <w:rPr>
          <w:sz w:val="22"/>
          <w:szCs w:val="22"/>
          <w:lang w:eastAsia="pt-BR"/>
        </w:rPr>
        <w:t xml:space="preserve"> Gomes de Azevedo, Wander Alves Meleiro </w:t>
      </w:r>
      <w:proofErr w:type="gramStart"/>
      <w:r w:rsidRPr="00584ED9">
        <w:rPr>
          <w:sz w:val="22"/>
          <w:szCs w:val="22"/>
          <w:lang w:eastAsia="pt-BR"/>
        </w:rPr>
        <w:t xml:space="preserve">e </w:t>
      </w:r>
      <w:r w:rsidRPr="00584ED9">
        <w:rPr>
          <w:sz w:val="22"/>
          <w:szCs w:val="22"/>
          <w:lang w:val="pt-PT" w:eastAsia="pt-BR"/>
        </w:rPr>
        <w:t xml:space="preserve"> Silvano</w:t>
      </w:r>
      <w:proofErr w:type="gramEnd"/>
      <w:r w:rsidRPr="00584ED9">
        <w:rPr>
          <w:sz w:val="22"/>
          <w:szCs w:val="22"/>
          <w:lang w:val="pt-PT" w:eastAsia="pt-BR"/>
        </w:rPr>
        <w:t xml:space="preserve"> Pires do Espirito Santo. </w:t>
      </w:r>
    </w:p>
    <w:p w:rsidR="004273AA" w:rsidRPr="00584ED9" w:rsidRDefault="004273AA" w:rsidP="004273AA">
      <w:pPr>
        <w:suppressAutoHyphens w:val="0"/>
        <w:jc w:val="both"/>
        <w:rPr>
          <w:sz w:val="22"/>
          <w:szCs w:val="22"/>
          <w:lang w:eastAsia="pt-BR"/>
        </w:rPr>
      </w:pPr>
      <w:r w:rsidRPr="00584ED9">
        <w:rPr>
          <w:sz w:val="22"/>
          <w:szCs w:val="22"/>
          <w:lang w:eastAsia="pt-BR"/>
        </w:rPr>
        <w:t>Anastácio – MS, 09 de dezembro de 2015.</w:t>
      </w:r>
    </w:p>
    <w:p w:rsidR="004273AA" w:rsidRDefault="004273AA" w:rsidP="004273AA"/>
    <w:p w:rsidR="004273AA" w:rsidRDefault="004273AA" w:rsidP="004273AA">
      <w:pPr>
        <w:jc w:val="both"/>
        <w:rPr>
          <w:rFonts w:ascii="Arial" w:hAnsi="Arial" w:cs="Arial"/>
          <w:sz w:val="22"/>
          <w:szCs w:val="22"/>
        </w:rPr>
      </w:pPr>
    </w:p>
    <w:p w:rsidR="004273AA" w:rsidRDefault="004273AA">
      <w:bookmarkStart w:id="0" w:name="_GoBack"/>
      <w:bookmarkEnd w:id="0"/>
    </w:p>
    <w:sectPr w:rsidR="004273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AA"/>
    <w:rsid w:val="0042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20AA4-15C2-4F67-9757-FA5F19F4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3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</cp:revision>
  <dcterms:created xsi:type="dcterms:W3CDTF">2016-01-05T12:10:00Z</dcterms:created>
  <dcterms:modified xsi:type="dcterms:W3CDTF">2016-01-05T12:15:00Z</dcterms:modified>
</cp:coreProperties>
</file>